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091E" w14:textId="0C2E0A58" w:rsidR="007A7AA6" w:rsidRPr="007A7AA6" w:rsidRDefault="007A7AA6" w:rsidP="007A7AA6">
      <w:pPr>
        <w:tabs>
          <w:tab w:val="left" w:pos="1788"/>
        </w:tabs>
        <w:rPr>
          <w:sz w:val="24"/>
          <w:szCs w:val="24"/>
        </w:rPr>
      </w:pPr>
      <w:r w:rsidRPr="007A7AA6">
        <w:rPr>
          <w:b/>
          <w:bCs/>
          <w:sz w:val="24"/>
          <w:szCs w:val="24"/>
        </w:rPr>
        <w:t>ZASADY UDZIAŁU W PROGRAMIE ERASMUS + NA UNIWERSYTECIE MEDYCZNYM W ŁODZI W ROKU AKADEMICKIM 2024/2025. WYJAZDY STUDENTÓW NA STUDIA</w:t>
      </w:r>
      <w:r w:rsidRPr="007A7AA6">
        <w:rPr>
          <w:sz w:val="24"/>
          <w:szCs w:val="24"/>
        </w:rPr>
        <w:t>.</w:t>
      </w:r>
    </w:p>
    <w:p w14:paraId="464CEE34" w14:textId="1A48F2DC" w:rsidR="007A7AA6" w:rsidRPr="006D733C" w:rsidRDefault="007A7AA6" w:rsidP="007A7AA6">
      <w:pPr>
        <w:tabs>
          <w:tab w:val="left" w:pos="1788"/>
        </w:tabs>
        <w:rPr>
          <w:b/>
          <w:bCs/>
          <w:sz w:val="24"/>
          <w:szCs w:val="24"/>
        </w:rPr>
      </w:pPr>
      <w:r w:rsidRPr="006D733C">
        <w:rPr>
          <w:b/>
          <w:bCs/>
          <w:sz w:val="24"/>
          <w:szCs w:val="24"/>
        </w:rPr>
        <w:t>ANEKS NR 2 do zasad z dnia 20.02.2024</w:t>
      </w:r>
    </w:p>
    <w:p w14:paraId="7B999ED6" w14:textId="0A41A736" w:rsidR="007A7AA6" w:rsidRDefault="007A7AA6" w:rsidP="007A7AA6">
      <w:pPr>
        <w:tabs>
          <w:tab w:val="left" w:pos="1788"/>
        </w:tabs>
        <w:rPr>
          <w:b/>
          <w:bCs/>
          <w:sz w:val="24"/>
          <w:szCs w:val="24"/>
        </w:rPr>
      </w:pPr>
      <w:proofErr w:type="spellStart"/>
      <w:r w:rsidRPr="006D733C">
        <w:rPr>
          <w:b/>
          <w:bCs/>
          <w:sz w:val="24"/>
          <w:szCs w:val="24"/>
        </w:rPr>
        <w:t>ll</w:t>
      </w:r>
      <w:proofErr w:type="spellEnd"/>
      <w:r w:rsidRPr="006D733C">
        <w:rPr>
          <w:b/>
          <w:bCs/>
          <w:sz w:val="24"/>
          <w:szCs w:val="24"/>
        </w:rPr>
        <w:t xml:space="preserve">.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Zasady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finansowania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studentów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wyjeżdzających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na studia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w ramach </w:t>
      </w:r>
      <w:r w:rsidR="006D733C">
        <w:rPr>
          <w:b/>
          <w:bCs/>
          <w:sz w:val="24"/>
          <w:szCs w:val="24"/>
        </w:rPr>
        <w:t xml:space="preserve"> </w:t>
      </w:r>
      <w:r w:rsidRPr="006D733C">
        <w:rPr>
          <w:b/>
          <w:bCs/>
          <w:sz w:val="24"/>
          <w:szCs w:val="24"/>
        </w:rPr>
        <w:t xml:space="preserve">programu Erasmus </w:t>
      </w:r>
      <w:r w:rsidR="006D733C">
        <w:rPr>
          <w:b/>
          <w:bCs/>
          <w:sz w:val="24"/>
          <w:szCs w:val="24"/>
        </w:rPr>
        <w:t>plus</w:t>
      </w:r>
    </w:p>
    <w:p w14:paraId="13B8859B" w14:textId="41BB589F" w:rsidR="005F5578" w:rsidRDefault="005F5578" w:rsidP="007A7AA6">
      <w:pPr>
        <w:tabs>
          <w:tab w:val="left" w:pos="1788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Zmienia się punkt :</w:t>
      </w:r>
    </w:p>
    <w:p w14:paraId="34217C03" w14:textId="7D31F6BE" w:rsidR="00A95094" w:rsidRDefault="00A95094" w:rsidP="005F5578">
      <w:pPr>
        <w:tabs>
          <w:tab w:val="left" w:pos="1788"/>
        </w:tabs>
      </w:pPr>
    </w:p>
    <w:p w14:paraId="77266462" w14:textId="71ACB4D5" w:rsidR="00663F68" w:rsidRDefault="005F5578" w:rsidP="005F5578">
      <w:pPr>
        <w:tabs>
          <w:tab w:val="left" w:pos="1788"/>
        </w:tabs>
        <w:ind w:left="720"/>
      </w:pPr>
      <w:r>
        <w:t>1.</w:t>
      </w:r>
      <w:r w:rsidR="00A95094">
        <w:t xml:space="preserve">Każdy uczestnik </w:t>
      </w:r>
      <w:r w:rsidR="00F13B12">
        <w:t xml:space="preserve">objęty umową finansową otrzymuje dofinansowanie na okres fizycznej mobilności oraz dodatkowe </w:t>
      </w:r>
      <w:r w:rsidR="0016778F">
        <w:t>wsparcie indywidualne na dwa dni podróży.</w:t>
      </w:r>
    </w:p>
    <w:p w14:paraId="29B5FB63" w14:textId="5861FE98" w:rsidR="00F13B12" w:rsidRDefault="00663F68" w:rsidP="00F13B12">
      <w:pPr>
        <w:pStyle w:val="Akapitzlist"/>
        <w:tabs>
          <w:tab w:val="left" w:pos="1788"/>
        </w:tabs>
      </w:pPr>
      <w:r>
        <w:t>Ilość finansowanych dni podróży</w:t>
      </w:r>
      <w:r w:rsidR="005F5578">
        <w:t xml:space="preserve"> (2dni) </w:t>
      </w:r>
      <w:r>
        <w:t xml:space="preserve"> jest taka sama </w:t>
      </w:r>
      <w:r w:rsidR="005F5578">
        <w:t>dla</w:t>
      </w:r>
      <w:r>
        <w:t xml:space="preserve"> podró</w:t>
      </w:r>
      <w:r w:rsidR="005F5578">
        <w:t>ży</w:t>
      </w:r>
      <w:r>
        <w:t xml:space="preserve"> standardow</w:t>
      </w:r>
      <w:r w:rsidR="007C6AB7">
        <w:t>ej</w:t>
      </w:r>
      <w:r>
        <w:t xml:space="preserve"> </w:t>
      </w:r>
      <w:r w:rsidR="007C6AB7">
        <w:t>oraz</w:t>
      </w:r>
      <w:r>
        <w:t xml:space="preserve"> „Green Travel”.</w:t>
      </w:r>
    </w:p>
    <w:p w14:paraId="16869FD2" w14:textId="7845DE5B" w:rsidR="0016778F" w:rsidRDefault="0016778F" w:rsidP="00F13B12">
      <w:pPr>
        <w:pStyle w:val="Akapitzlist"/>
        <w:tabs>
          <w:tab w:val="left" w:pos="1788"/>
        </w:tabs>
      </w:pPr>
    </w:p>
    <w:p w14:paraId="2B704D75" w14:textId="15CBF728" w:rsidR="008B6C10" w:rsidRDefault="008B6C10" w:rsidP="00F13B12">
      <w:pPr>
        <w:pStyle w:val="Akapitzlist"/>
        <w:tabs>
          <w:tab w:val="left" w:pos="1788"/>
        </w:tabs>
      </w:pPr>
      <w:r>
        <w:tab/>
      </w:r>
      <w:r>
        <w:tab/>
      </w:r>
    </w:p>
    <w:p w14:paraId="4CD58057" w14:textId="5D31782F" w:rsidR="008B6C10" w:rsidRDefault="008B6C10" w:rsidP="00F13B12">
      <w:pPr>
        <w:pStyle w:val="Akapitzlist"/>
        <w:tabs>
          <w:tab w:val="left" w:pos="1788"/>
        </w:tabs>
      </w:pPr>
      <w:r>
        <w:tab/>
      </w:r>
      <w:r>
        <w:tab/>
      </w:r>
      <w:r>
        <w:tab/>
        <w:t>Zatwierdził:</w:t>
      </w:r>
    </w:p>
    <w:p w14:paraId="4DDC8A2D" w14:textId="77777777" w:rsidR="008B6C10" w:rsidRDefault="008B6C10" w:rsidP="00F13B12">
      <w:pPr>
        <w:pStyle w:val="Akapitzlist"/>
        <w:tabs>
          <w:tab w:val="left" w:pos="1788"/>
        </w:tabs>
      </w:pPr>
    </w:p>
    <w:p w14:paraId="13906526" w14:textId="25852B90" w:rsidR="008B6C10" w:rsidRDefault="008B6C10" w:rsidP="00F13B12">
      <w:pPr>
        <w:pStyle w:val="Akapitzlist"/>
        <w:tabs>
          <w:tab w:val="left" w:pos="1788"/>
        </w:tabs>
      </w:pPr>
    </w:p>
    <w:p w14:paraId="00E4F51B" w14:textId="2AE6D797" w:rsidR="008B6C10" w:rsidRDefault="008B6C10" w:rsidP="00F13B12">
      <w:pPr>
        <w:pStyle w:val="Akapitzlist"/>
        <w:tabs>
          <w:tab w:val="left" w:pos="1788"/>
        </w:tabs>
      </w:pPr>
      <w:r>
        <w:t>ŁÓDŹ.28.11.2024</w:t>
      </w:r>
      <w:r>
        <w:tab/>
      </w:r>
      <w:r>
        <w:tab/>
      </w:r>
      <w:r>
        <w:tab/>
      </w:r>
      <w:r>
        <w:tab/>
        <w:t xml:space="preserve">Dr hab. med. Prof. </w:t>
      </w:r>
      <w:proofErr w:type="spellStart"/>
      <w:r>
        <w:t>nadzw</w:t>
      </w:r>
      <w:proofErr w:type="spellEnd"/>
      <w:r>
        <w:t>. Jacek Rożniecki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Pełnomocnik Rektora ds. Wymiany Międzynarodowej</w:t>
      </w:r>
      <w:r>
        <w:tab/>
      </w:r>
      <w:r>
        <w:tab/>
      </w:r>
      <w:r>
        <w:tab/>
      </w:r>
    </w:p>
    <w:p w14:paraId="608127BC" w14:textId="77777777" w:rsidR="0016778F" w:rsidRDefault="0016778F" w:rsidP="00F13B12">
      <w:pPr>
        <w:pStyle w:val="Akapitzlist"/>
        <w:tabs>
          <w:tab w:val="left" w:pos="1788"/>
        </w:tabs>
      </w:pPr>
    </w:p>
    <w:p w14:paraId="3AF09532" w14:textId="77777777" w:rsidR="00F13B12" w:rsidRDefault="00F13B12" w:rsidP="00F13B12">
      <w:pPr>
        <w:pStyle w:val="Akapitzlist"/>
        <w:tabs>
          <w:tab w:val="left" w:pos="1788"/>
        </w:tabs>
      </w:pPr>
    </w:p>
    <w:p w14:paraId="26501744" w14:textId="7B16B0AE" w:rsidR="00F13B12" w:rsidRDefault="00F13B12" w:rsidP="00F13B12">
      <w:pPr>
        <w:pStyle w:val="Akapitzlist"/>
        <w:tabs>
          <w:tab w:val="left" w:pos="1788"/>
        </w:tabs>
      </w:pPr>
    </w:p>
    <w:p w14:paraId="7D12EAF7" w14:textId="77777777" w:rsidR="00F13B12" w:rsidRDefault="00F13B12" w:rsidP="00F13B12">
      <w:pPr>
        <w:pStyle w:val="Akapitzlist"/>
        <w:tabs>
          <w:tab w:val="left" w:pos="1788"/>
        </w:tabs>
      </w:pPr>
    </w:p>
    <w:p w14:paraId="1800D680" w14:textId="40DDE20C" w:rsidR="00F13B12" w:rsidRPr="00A95094" w:rsidRDefault="00F13B12" w:rsidP="00F13B12">
      <w:pPr>
        <w:pStyle w:val="Akapitzlist"/>
        <w:tabs>
          <w:tab w:val="left" w:pos="1788"/>
        </w:tabs>
      </w:pPr>
    </w:p>
    <w:p w14:paraId="098BCF32" w14:textId="08B8730B" w:rsidR="00A95094" w:rsidRPr="00A95094" w:rsidRDefault="00A95094" w:rsidP="00A95094">
      <w:pPr>
        <w:pStyle w:val="Akapitzlist"/>
        <w:tabs>
          <w:tab w:val="left" w:pos="1788"/>
        </w:tabs>
      </w:pPr>
    </w:p>
    <w:sectPr w:rsidR="00A95094" w:rsidRPr="00A950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2DF3D" w14:textId="77777777" w:rsidR="00077CD9" w:rsidRDefault="00077CD9" w:rsidP="007A7AA6">
      <w:pPr>
        <w:spacing w:after="0" w:line="240" w:lineRule="auto"/>
      </w:pPr>
      <w:r>
        <w:separator/>
      </w:r>
    </w:p>
  </w:endnote>
  <w:endnote w:type="continuationSeparator" w:id="0">
    <w:p w14:paraId="237BE827" w14:textId="77777777" w:rsidR="00077CD9" w:rsidRDefault="00077CD9" w:rsidP="007A7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4F93" w14:textId="77777777" w:rsidR="00077CD9" w:rsidRDefault="00077CD9" w:rsidP="007A7AA6">
      <w:pPr>
        <w:spacing w:after="0" w:line="240" w:lineRule="auto"/>
      </w:pPr>
      <w:r>
        <w:separator/>
      </w:r>
    </w:p>
  </w:footnote>
  <w:footnote w:type="continuationSeparator" w:id="0">
    <w:p w14:paraId="6CFF748E" w14:textId="77777777" w:rsidR="00077CD9" w:rsidRDefault="00077CD9" w:rsidP="007A7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1563" w14:textId="5665F2AC" w:rsidR="007A7AA6" w:rsidRDefault="007A7AA6">
    <w:pPr>
      <w:pStyle w:val="Nagwek"/>
    </w:pPr>
    <w:r>
      <w:rPr>
        <w:rFonts w:ascii="Bookman Old Style" w:eastAsia="Times New Roman" w:hAnsi="Bookman Old Style" w:cs="Times New Roman"/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201B84EE" wp14:editId="24A52EEF">
          <wp:simplePos x="0" y="0"/>
          <wp:positionH relativeFrom="column">
            <wp:posOffset>4046220</wp:posOffset>
          </wp:positionH>
          <wp:positionV relativeFrom="paragraph">
            <wp:posOffset>-175895</wp:posOffset>
          </wp:positionV>
          <wp:extent cx="2076450" cy="571500"/>
          <wp:effectExtent l="0" t="0" r="0" b="0"/>
          <wp:wrapTight wrapText="bothSides">
            <wp:wrapPolygon edited="0">
              <wp:start x="0" y="0"/>
              <wp:lineTo x="0" y="20880"/>
              <wp:lineTo x="21402" y="20880"/>
              <wp:lineTo x="21402" y="0"/>
              <wp:lineTo x="0" y="0"/>
            </wp:wrapPolygon>
          </wp:wrapTight>
          <wp:docPr id="5" name="Obraz 5" descr="Mini logo 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ini logo P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D7D75"/>
    <w:multiLevelType w:val="hybridMultilevel"/>
    <w:tmpl w:val="E382B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3426C"/>
    <w:multiLevelType w:val="hybridMultilevel"/>
    <w:tmpl w:val="7F1CDDEA"/>
    <w:lvl w:ilvl="0" w:tplc="A072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A6"/>
    <w:rsid w:val="00077CD9"/>
    <w:rsid w:val="00097FD6"/>
    <w:rsid w:val="0016778F"/>
    <w:rsid w:val="0025505C"/>
    <w:rsid w:val="005F5578"/>
    <w:rsid w:val="00663F68"/>
    <w:rsid w:val="006D733C"/>
    <w:rsid w:val="007A7AA6"/>
    <w:rsid w:val="007C6AB7"/>
    <w:rsid w:val="008B6C10"/>
    <w:rsid w:val="00A45A65"/>
    <w:rsid w:val="00A95094"/>
    <w:rsid w:val="00F1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1D77"/>
  <w15:chartTrackingRefBased/>
  <w15:docId w15:val="{250A3898-B184-4F77-9652-41255F00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A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7AA6"/>
  </w:style>
  <w:style w:type="paragraph" w:styleId="Stopka">
    <w:name w:val="footer"/>
    <w:basedOn w:val="Normalny"/>
    <w:link w:val="StopkaZnak"/>
    <w:uiPriority w:val="99"/>
    <w:unhideWhenUsed/>
    <w:rsid w:val="007A7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7AA6"/>
  </w:style>
  <w:style w:type="paragraph" w:styleId="Akapitzlist">
    <w:name w:val="List Paragraph"/>
    <w:basedOn w:val="Normalny"/>
    <w:uiPriority w:val="34"/>
    <w:qFormat/>
    <w:rsid w:val="00A95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4</cp:revision>
  <cp:lastPrinted>2024-11-28T10:37:00Z</cp:lastPrinted>
  <dcterms:created xsi:type="dcterms:W3CDTF">2024-11-28T10:27:00Z</dcterms:created>
  <dcterms:modified xsi:type="dcterms:W3CDTF">2024-11-28T11:28:00Z</dcterms:modified>
</cp:coreProperties>
</file>